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keepNext w:val="0"/>
        <w:keepLines w:val="0"/>
        <w:pageBreakBefore w:val="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67" w:after="0" w:line="240" w:lineRule="auto"/>
        <w:ind w:left="141" w:right="0" w:firstLine="0"/>
        <w:jc w:val="left"/>
        <w:rPr>
          <w:rFonts w:ascii="Times New Roman" w:eastAsia="Times New Roman" w:cs="Times New Roman" w:hAnsi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z w:val="36"/>
          <w:szCs w:val="36"/>
          <w:u w:val="none"/>
          <w:shd w:val="clear" w:color="auto" w:fill="auto"/>
          <w:vertAlign w:val="baseline"/>
        </w:rPr>
      </w:pPr>
      <w:r>
        <w:rPr>
          <w:rFonts w:ascii="Times New Roman" w:eastAsia="Times New Roman" w:cs="Times New Roman" w:hAnsi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z w:val="36"/>
          <w:szCs w:val="36"/>
          <w:u w:val="none"/>
          <w:shd w:val="clear" w:color="auto" w:fill="auto"/>
          <w:vertAlign w:val="baseline"/>
          <w:rtl/>
        </w:rPr>
        <w:t>Education</w:t>
      </w:r>
    </w:p>
    <w:p>
      <w:pPr>
        <w:rPr>
          <w:b/>
          <w:bCs/>
          <w:sz w:val="20"/>
          <w:szCs w:val="20"/>
        </w:rPr>
      </w:pPr>
    </w:p>
    <w:p>
      <w:pPr>
        <w:spacing w:before="15"/>
        <w:rPr>
          <w:b/>
          <w:bCs/>
          <w:sz w:val="20"/>
          <w:szCs w:val="20"/>
        </w:rPr>
      </w:pPr>
    </w:p>
    <w:tbl>
      <w:tblPr>
        <w:jc w:val="left"/>
        <w:tblInd w:w="0" w:type="dxa"/>
        <w:tblW w:w="9629" w:type="dxa"/>
        <w:tblBorders>
          <w:top w:val="single" w:sz="4" w:space="0" w:color="8387CE"/>
          <w:left w:val="single" w:sz="4" w:space="0" w:color="8387CE"/>
          <w:bottom w:val="single" w:sz="4" w:space="0" w:color="8387CE"/>
          <w:right w:val="single" w:sz="4" w:space="0" w:color="8387CE"/>
          <w:insideH w:val="single" w:sz="4" w:space="0" w:color="8387CE"/>
          <w:insideV w:val="single" w:sz="4" w:space="0" w:color="8387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7"/>
        <w:gridCol w:w="2407"/>
        <w:gridCol w:w="2407"/>
        <w:gridCol w:w="2407"/>
      </w:tblGrid>
      <w:tr>
        <w:trPr>
          <w:cantSplit/>
          <w:trHeight w:val="643"/>
          <w:tblHeader/>
        </w:trPr>
        <w:tc>
          <w:tcPr>
            <w:tcBorders>
              <w:bottom w:val="single" w:sz="6" w:space="0" w:color="404040"/>
              <w:right w:val="single" w:sz="4" w:space="0" w:color="A6A6A6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42" w:after="0" w:line="240" w:lineRule="auto"/>
              <w:ind w:left="11" w:right="0" w:firstLine="0"/>
              <w:jc w:val="center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Degree</w:t>
            </w:r>
          </w:p>
        </w:tc>
        <w:tc>
          <w:tcPr>
            <w:tcBorders>
              <w:left w:val="single" w:sz="4" w:space="0" w:color="A6A6A6"/>
              <w:bottom w:val="single" w:sz="6" w:space="0" w:color="404040"/>
              <w:right w:val="single" w:sz="4" w:space="0" w:color="A6A6A6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42" w:after="0" w:line="240" w:lineRule="auto"/>
              <w:ind w:left="10" w:right="0" w:firstLine="0"/>
              <w:jc w:val="center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University</w:t>
            </w:r>
          </w:p>
        </w:tc>
        <w:tc>
          <w:tcPr>
            <w:tcBorders>
              <w:left w:val="single" w:sz="4" w:space="0" w:color="A6A6A6"/>
              <w:bottom w:val="single" w:sz="6" w:space="0" w:color="404040"/>
              <w:right w:val="single" w:sz="4" w:space="0" w:color="A6A6A6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42" w:after="0" w:line="240" w:lineRule="auto"/>
              <w:ind w:left="9" w:right="0" w:firstLine="0"/>
              <w:jc w:val="center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Year</w:t>
            </w:r>
          </w:p>
        </w:tc>
        <w:tc>
          <w:tcPr>
            <w:tcBorders>
              <w:left w:val="single" w:sz="4" w:space="0" w:color="A6A6A6"/>
              <w:bottom w:val="single" w:sz="6" w:space="0" w:color="404040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42" w:after="0" w:line="240" w:lineRule="auto"/>
              <w:ind w:left="6" w:right="0" w:firstLine="0"/>
              <w:jc w:val="center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Specialization</w:t>
            </w:r>
          </w:p>
        </w:tc>
      </w:tr>
      <w:tr>
        <w:trPr>
          <w:cantSplit/>
          <w:trHeight w:val="1018"/>
          <w:tblHeader/>
        </w:trPr>
        <w:tc>
          <w:tcPr>
            <w:tcBorders>
              <w:top w:val="single" w:sz="6" w:space="0" w:color="404040"/>
              <w:bottom w:val="single" w:sz="4" w:space="0" w:color="A6A6A6"/>
              <w:right w:val="single" w:sz="4" w:space="0" w:color="A6A6A6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322" w:after="0" w:line="240" w:lineRule="auto"/>
              <w:ind w:left="11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B.Ed</w:t>
            </w:r>
          </w:p>
        </w:tc>
        <w:tc>
          <w:tcPr>
            <w:tcBorders>
              <w:top w:val="single" w:sz="6" w:space="0" w:color="404040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322" w:after="0" w:line="240" w:lineRule="auto"/>
              <w:ind w:left="10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 xml:space="preserve">Calicut </w:t>
            </w:r>
          </w:p>
        </w:tc>
        <w:tc>
          <w:tcPr>
            <w:tcBorders>
              <w:top w:val="single" w:sz="6" w:space="0" w:color="404040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322" w:after="0" w:line="240" w:lineRule="auto"/>
              <w:ind w:left="9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>2014</w:t>
            </w:r>
          </w:p>
        </w:tc>
        <w:tc>
          <w:tcPr>
            <w:tcBorders>
              <w:top w:val="single" w:sz="6" w:space="0" w:color="404040"/>
              <w:left w:val="single" w:sz="4" w:space="0" w:color="A6A6A6"/>
              <w:bottom w:val="single" w:sz="4" w:space="0" w:color="A6A6A6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322" w:after="0" w:line="240" w:lineRule="auto"/>
              <w:ind w:left="6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Physical Science</w:t>
            </w:r>
          </w:p>
        </w:tc>
      </w:tr>
      <w:tr>
        <w:trPr>
          <w:cantSplit/>
          <w:trHeight w:val="1079"/>
          <w:tblHeader/>
        </w:trPr>
        <w:tc>
          <w:tcPr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5" w:after="0" w:line="240" w:lineRule="auto"/>
              <w:ind w:left="0" w:right="0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11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M.Sc</w:t>
            </w:r>
          </w:p>
        </w:tc>
        <w:tc>
          <w:tcP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10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>MG</w:t>
            </w:r>
          </w:p>
        </w:tc>
        <w:tc>
          <w:tcP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5F5F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9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>2013</w:t>
            </w:r>
          </w:p>
        </w:tc>
        <w:tc>
          <w:tcPr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5F5F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5" w:after="0" w:line="240" w:lineRule="auto"/>
              <w:ind w:left="0" w:right="0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6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Chemistry</w:t>
            </w:r>
          </w:p>
        </w:tc>
      </w:tr>
      <w:tr>
        <w:trPr>
          <w:cantSplit/>
          <w:trHeight w:val="1079"/>
          <w:tblHeader/>
        </w:trPr>
        <w:tc>
          <w:tcPr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5" w:after="0" w:line="240" w:lineRule="auto"/>
              <w:ind w:left="0" w:right="0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11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B.Sc</w:t>
            </w:r>
          </w:p>
        </w:tc>
        <w:tc>
          <w:tcP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10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 xml:space="preserve">Kannur </w:t>
            </w:r>
          </w:p>
        </w:tc>
        <w:tc>
          <w:tcP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9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>2011</w:t>
            </w:r>
          </w:p>
        </w:tc>
        <w:tc>
          <w:tcPr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5" w:after="0" w:line="240" w:lineRule="auto"/>
              <w:ind w:left="0" w:right="0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6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Chemistry</w:t>
            </w:r>
          </w:p>
        </w:tc>
      </w:tr>
    </w:tbl>
    <w:p>
      <w:pPr>
        <w:spacing w:before="16"/>
        <w:rPr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0" w:after="0" w:line="240" w:lineRule="auto"/>
        <w:ind w:left="141" w:right="0" w:firstLine="0"/>
        <w:jc w:val="left"/>
        <w:rPr>
          <w:rFonts w:ascii="Times New Roman" w:eastAsia="Times New Roman" w:cs="Times New Roman" w:hAnsi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z w:val="36"/>
          <w:szCs w:val="36"/>
          <w:u w:val="none"/>
          <w:shd w:val="clear" w:color="auto" w:fill="auto"/>
          <w:vertAlign w:val="baseline"/>
        </w:rPr>
      </w:pPr>
      <w:r>
        <w:rPr>
          <w:rFonts w:ascii="Times New Roman" w:eastAsia="Times New Roman" w:cs="Times New Roman" w:hAnsi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z w:val="36"/>
          <w:szCs w:val="36"/>
          <w:u w:val="none"/>
          <w:shd w:val="clear" w:color="auto" w:fill="auto"/>
          <w:vertAlign w:val="baseline"/>
          <w:rtl/>
        </w:rPr>
        <w:t>Experience</w:t>
      </w:r>
    </w:p>
    <w:p>
      <w:pPr>
        <w:spacing w:before="225" w:after="1"/>
        <w:rPr>
          <w:b/>
          <w:bCs/>
          <w:sz w:val="20"/>
          <w:szCs w:val="20"/>
        </w:rPr>
      </w:pPr>
    </w:p>
    <w:tbl>
      <w:tblPr>
        <w:jc w:val="left"/>
        <w:tblInd w:w="0" w:type="dxa"/>
        <w:tblW w:w="964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12"/>
        <w:gridCol w:w="2412"/>
        <w:gridCol w:w="2412"/>
        <w:gridCol w:w="2412"/>
      </w:tblGrid>
      <w:tr>
        <w:trPr>
          <w:cantSplit/>
          <w:trHeight w:val="825"/>
          <w:tblHeader/>
        </w:trPr>
        <w:tc>
          <w:tcPr>
            <w:tcBorders>
              <w:bottom w:val="single" w:sz="6" w:space="0" w:color="404040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63" w:after="0" w:line="238" w:lineRule="auto"/>
              <w:ind w:left="82" w:right="515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Year From</w:t>
            </w:r>
          </w:p>
        </w:tc>
        <w:tc>
          <w:tcPr>
            <w:tcBorders>
              <w:bottom w:val="single" w:sz="6" w:space="0" w:color="404040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63" w:after="0" w:line="238" w:lineRule="auto"/>
              <w:ind w:left="82" w:right="334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Year To</w:t>
            </w:r>
          </w:p>
        </w:tc>
        <w:tc>
          <w:tcPr>
            <w:tcBorders>
              <w:bottom w:val="single" w:sz="6" w:space="0" w:color="404040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220" w:after="0" w:line="240" w:lineRule="auto"/>
              <w:ind w:left="82" w:right="0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Organization</w:t>
            </w:r>
          </w:p>
        </w:tc>
        <w:tc>
          <w:tcPr>
            <w:tcBorders>
              <w:bottom w:val="single" w:sz="6" w:space="0" w:color="404040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220" w:after="0" w:line="240" w:lineRule="auto"/>
              <w:ind w:left="82" w:right="0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Designation</w:t>
            </w:r>
          </w:p>
        </w:tc>
      </w:tr>
      <w:tr>
        <w:trPr>
          <w:cantSplit/>
          <w:trHeight w:val="929"/>
          <w:tblHeader/>
        </w:trPr>
        <w:tc>
          <w:tcPr>
            <w:tcBorders>
              <w:top w:val="single" w:sz="6" w:space="0" w:color="40404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282" w:after="0" w:line="240" w:lineRule="auto"/>
              <w:ind w:left="7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>9-11-2016</w:t>
            </w:r>
          </w:p>
        </w:tc>
        <w:tc>
          <w:tcPr>
            <w:tcBorders>
              <w:top w:val="single" w:sz="6" w:space="0" w:color="40404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282" w:after="0" w:line="240" w:lineRule="auto"/>
              <w:ind w:left="7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>12-5-2017</w:t>
            </w:r>
          </w:p>
        </w:tc>
        <w:tc>
          <w:tcPr>
            <w:tcBorders>
              <w:top w:val="single" w:sz="6" w:space="0" w:color="40404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25" w:after="0" w:line="238" w:lineRule="auto"/>
              <w:ind w:left="1521" w:right="139" w:hanging="1371"/>
              <w:jc w:val="left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 xml:space="preserve">LBS COLLEGE OF ENGINEERING </w:t>
            </w:r>
          </w:p>
        </w:tc>
        <w:tc>
          <w:tcPr>
            <w:tcBorders>
              <w:top w:val="single" w:sz="6" w:space="0" w:color="40404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282" w:after="0" w:line="240" w:lineRule="auto"/>
              <w:ind w:left="0" w:right="373" w:firstLine="0"/>
              <w:jc w:val="right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 xml:space="preserve">Asst professor </w:t>
            </w:r>
          </w:p>
        </w:tc>
      </w:tr>
      <w:tr>
        <w:trPr>
          <w:cantSplit/>
          <w:trHeight w:val="956"/>
          <w:tblHeader/>
        </w:trPr>
        <w:tc>
          <w:tcPr>
            <w:shd w:val="clear" w:color="auto" w:fill="F5F5F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300" w:after="0" w:line="240" w:lineRule="auto"/>
              <w:ind w:left="7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>15-10-2015</w:t>
            </w:r>
          </w:p>
        </w:tc>
        <w:tc>
          <w:tcPr>
            <w:shd w:val="clear" w:color="auto" w:fill="F5F5F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300" w:after="0" w:line="240" w:lineRule="auto"/>
              <w:ind w:left="7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>1-3-2016</w:t>
            </w:r>
          </w:p>
        </w:tc>
        <w:tc>
          <w:tcPr>
            <w:shd w:val="clear" w:color="auto" w:fill="F5F5F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23" w:after="0" w:line="238" w:lineRule="auto"/>
              <w:ind w:left="433" w:right="0" w:hanging="225"/>
              <w:jc w:val="left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 xml:space="preserve">GVHSS FOR GIRLS </w:t>
            </w:r>
          </w:p>
        </w:tc>
        <w:tc>
          <w:tcPr>
            <w:shd w:val="clear" w:color="auto" w:fill="F5F5F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300" w:after="0" w:line="240" w:lineRule="auto"/>
              <w:ind w:left="0" w:right="373" w:firstLine="0"/>
              <w:jc w:val="right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 xml:space="preserve">Hsst Chemistry </w:t>
            </w:r>
          </w:p>
        </w:tc>
      </w:tr>
      <w:tr>
        <w:trPr>
          <w:cantSplit/>
          <w:trHeight w:val="1164"/>
          <w:tblHeader/>
        </w:trPr>
        <w:tc>
          <w:tcPr/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7" w:right="0"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>2022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7" w:right="0" w:firstLine="0"/>
              <w:jc w:val="center"/>
              <w:rPr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7" w:right="0" w:firstLine="0"/>
              <w:jc w:val="center"/>
              <w:rPr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7" w:right="0"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>1-6-2015</w:t>
            </w:r>
          </w:p>
        </w:tc>
        <w:tc>
          <w:tcPr/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223" w:after="0" w:line="238" w:lineRule="auto"/>
              <w:ind w:left="231" w:right="219"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>2024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223" w:after="0" w:line="238" w:lineRule="auto"/>
              <w:ind w:left="0" w:right="219"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>13-10-2015</w:t>
            </w:r>
          </w:p>
        </w:tc>
        <w:tc>
          <w:tcPr/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63" w:after="0" w:line="238" w:lineRule="auto"/>
              <w:ind w:left="74" w:right="63"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>GVHSS IRIYANNI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63" w:after="0" w:line="238" w:lineRule="auto"/>
              <w:ind w:left="74" w:right="63" w:firstLine="0"/>
              <w:jc w:val="center"/>
              <w:rPr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63" w:after="0" w:line="238" w:lineRule="auto"/>
              <w:ind w:left="74" w:right="63" w:firstLine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 xml:space="preserve">JAWAHAR NAVODAYA </w:t>
            </w:r>
          </w:p>
        </w:tc>
        <w:tc>
          <w:tcPr/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0" w:right="373" w:firstLine="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 xml:space="preserve">HSST Chemistry 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0" w:right="373" w:firstLine="0"/>
              <w:jc w:val="right"/>
              <w:rPr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" w:after="0" w:line="240" w:lineRule="auto"/>
              <w:ind w:left="0" w:right="373" w:firstLine="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 xml:space="preserve">HSST CHEMISTRY 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350" w:after="0" w:line="240" w:lineRule="auto"/>
        <w:ind w:left="141" w:right="0" w:firstLine="0"/>
        <w:jc w:val="left"/>
        <w:rPr>
          <w:rFonts w:ascii="Times New Roman" w:eastAsia="Times New Roman" w:cs="Times New Roman" w:hAnsi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z w:val="36"/>
          <w:szCs w:val="36"/>
          <w:u w:val="none"/>
          <w:shd w:val="clear" w:color="auto" w:fill="auto"/>
          <w:vertAlign w:val="baseline"/>
        </w:rPr>
      </w:pPr>
      <w:r>
        <w:rPr>
          <w:rFonts w:ascii="Times New Roman" w:eastAsia="Times New Roman" w:cs="Times New Roman" w:hAnsi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z w:val="36"/>
          <w:szCs w:val="36"/>
          <w:u w:val="none"/>
          <w:shd w:val="clear" w:color="auto" w:fill="auto"/>
          <w:vertAlign w:val="baseline"/>
          <w:rtl/>
        </w:rPr>
        <w:t>Conference &amp; Journal Publications</w:t>
      </w:r>
    </w:p>
    <w:p>
      <w:pPr>
        <w:spacing w:before="145"/>
        <w:rPr>
          <w:b/>
          <w:bCs/>
          <w:sz w:val="20"/>
          <w:szCs w:val="20"/>
        </w:rPr>
      </w:pPr>
    </w:p>
    <w:tbl>
      <w:tblPr>
        <w:jc w:val="left"/>
        <w:tblInd w:w="0" w:type="dxa"/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15"/>
        <w:gridCol w:w="4815"/>
      </w:tblGrid>
      <w:tr>
        <w:trPr>
          <w:cantSplit/>
          <w:trHeight w:val="485"/>
          <w:tblHeader/>
        </w:trPr>
        <w:tc>
          <w:tcPr>
            <w:tcBorders>
              <w:bottom w:val="single" w:sz="6" w:space="0" w:color="404040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60" w:after="0" w:line="240" w:lineRule="auto"/>
              <w:ind w:left="82" w:right="0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Sl. No</w:t>
            </w:r>
          </w:p>
        </w:tc>
        <w:tc>
          <w:tcPr>
            <w:tcBorders>
              <w:bottom w:val="single" w:sz="6" w:space="0" w:color="404040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60" w:after="0" w:line="240" w:lineRule="auto"/>
              <w:ind w:left="82" w:right="0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Name</w:t>
            </w:r>
          </w:p>
        </w:tc>
      </w:tr>
      <w:tr>
        <w:trPr>
          <w:cantSplit/>
          <w:trHeight w:val="467"/>
          <w:tblHeader/>
        </w:trPr>
        <w:tc>
          <w:tcPr>
            <w:tcBorders>
              <w:top w:val="single" w:sz="6" w:space="0" w:color="40404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90" w:after="0" w:line="240" w:lineRule="auto"/>
              <w:ind w:left="7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6"/>
                <w:szCs w:val="26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6"/>
                <w:szCs w:val="26"/>
                <w:u w:val="none"/>
                <w:shd w:val="clear" w:color="auto" w:fill="auto"/>
                <w:vertAlign w:val="baseline"/>
                <w:rtl/>
              </w:rPr>
              <w:t>1</w:t>
            </w:r>
          </w:p>
        </w:tc>
        <w:tc>
          <w:tcPr>
            <w:tcBorders>
              <w:top w:val="single" w:sz="6" w:space="0" w:color="40404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0" w:after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349" w:after="0" w:line="240" w:lineRule="auto"/>
        <w:ind w:left="141" w:right="0" w:firstLine="0"/>
        <w:jc w:val="left"/>
        <w:rPr>
          <w:rFonts w:ascii="Times New Roman" w:eastAsia="Times New Roman" w:cs="Times New Roman" w:hAnsi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z w:val="36"/>
          <w:szCs w:val="36"/>
          <w:u w:val="none"/>
          <w:shd w:val="clear" w:color="auto" w:fill="auto"/>
          <w:vertAlign w:val="baseline"/>
        </w:rPr>
      </w:pPr>
      <w:r>
        <w:rPr>
          <w:rFonts w:ascii="Times New Roman" w:eastAsia="Times New Roman" w:cs="Times New Roman" w:hAnsi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z w:val="36"/>
          <w:szCs w:val="36"/>
          <w:u w:val="none"/>
          <w:shd w:val="clear" w:color="auto" w:fill="auto"/>
          <w:vertAlign w:val="baseline"/>
          <w:rtl/>
        </w:rPr>
        <w:t>Achievements/ Contributions</w:t>
      </w:r>
    </w:p>
    <w:p>
      <w:pPr>
        <w:spacing w:before="225"/>
        <w:rPr>
          <w:b/>
          <w:bCs/>
          <w:sz w:val="20"/>
          <w:szCs w:val="20"/>
        </w:rPr>
      </w:pPr>
    </w:p>
    <w:tbl>
      <w:tblPr>
        <w:jc w:val="left"/>
        <w:tblInd w:w="0" w:type="dxa"/>
        <w:tblW w:w="963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15"/>
        <w:gridCol w:w="4815"/>
      </w:tblGrid>
      <w:tr>
        <w:trPr>
          <w:cantSplit/>
          <w:trHeight w:val="485"/>
          <w:tblHeader/>
        </w:trPr>
        <w:tc>
          <w:tcPr>
            <w:tcBorders>
              <w:bottom w:val="single" w:sz="6" w:space="0" w:color="404040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60" w:after="0" w:line="240" w:lineRule="auto"/>
              <w:ind w:left="82" w:right="0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Sl. No</w:t>
            </w:r>
          </w:p>
        </w:tc>
        <w:tc>
          <w:tcPr>
            <w:tcBorders>
              <w:bottom w:val="single" w:sz="6" w:space="0" w:color="404040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60" w:after="0" w:line="240" w:lineRule="auto"/>
              <w:ind w:left="81" w:right="0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Name</w:t>
            </w:r>
          </w:p>
        </w:tc>
      </w:tr>
      <w:tr>
        <w:trPr>
          <w:cantSplit/>
          <w:trHeight w:val="467"/>
          <w:tblHeader/>
        </w:trPr>
        <w:tc>
          <w:tcPr>
            <w:tcBorders>
              <w:top w:val="single" w:sz="6" w:space="0" w:color="40404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90" w:after="0" w:line="240" w:lineRule="auto"/>
              <w:ind w:left="6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6"/>
                <w:szCs w:val="26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6"/>
                <w:szCs w:val="26"/>
                <w:u w:val="none"/>
                <w:shd w:val="clear" w:color="auto" w:fill="auto"/>
                <w:vertAlign w:val="baseline"/>
                <w:rtl/>
              </w:rPr>
              <w:t>1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90" w:after="0" w:line="240" w:lineRule="auto"/>
              <w:ind w:left="6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6"/>
                <w:szCs w:val="26"/>
                <w:u w:val="none"/>
                <w:shd w:val="clear" w:color="auto" w:fill="auto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90" w:after="0" w:line="240" w:lineRule="auto"/>
              <w:ind w:left="6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6"/>
                <w:szCs w:val="26"/>
                <w:u w:val="none"/>
                <w:shd w:val="clear" w:color="auto" w:fill="auto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90" w:after="0" w:line="240" w:lineRule="auto"/>
              <w:ind w:left="6" w:right="0" w:firstLine="0"/>
              <w:jc w:val="center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6"/>
                <w:szCs w:val="26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6"/>
                <w:szCs w:val="26"/>
                <w:u w:val="none"/>
                <w:shd w:val="clear" w:color="auto" w:fill="auto"/>
                <w:vertAlign w:val="baseline"/>
              </w:rPr>
              <w:t>2</w:t>
            </w:r>
            <w:bookmarkStart w:id="0" w:name="_GoBack"/>
            <w:bookmarkEnd w:id="0"/>
          </w:p>
        </w:tc>
        <w:tc>
          <w:tcPr>
            <w:tcBorders>
              <w:top w:val="single" w:sz="6" w:space="0" w:color="40404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0" w:after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 xml:space="preserve">NSS National camper 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0" w:after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 xml:space="preserve">ASAP Certificate Holder 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0" w:after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0" w:after="0" w:line="240" w:lineRule="auto"/>
              <w:ind w:left="0" w:right="0"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>Life skill participated conducted by Human resources development centre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1" w:after="0" w:line="240" w:lineRule="auto"/>
        <w:ind w:left="0" w:right="0" w:firstLine="0"/>
        <w:jc w:val="left"/>
        <w:rPr>
          <w:rFonts w:ascii="Times New Roman" w:eastAsia="Times New Roman" w:cs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30"/>
          <w:szCs w:val="30"/>
          <w:u w:val="none"/>
          <w:shd w:val="clear" w:color="auto" w:fill="auto"/>
          <w:vertAlign w:val="baseline"/>
        </w:rPr>
        <w:sectPr>
          <w:pgSz w:w="11910" w:h="16840"/>
          <w:pgMar w:top="1280" w:right="992" w:bottom="280" w:left="992" w:header="720" w:footer="720" w:gutter="0"/>
          <w:pgNumType w:start="1"/>
          <w:docGrid w:linePitch="312" w:charSpace="0"/>
        </w:sectPr>
      </w:pPr>
    </w:p>
    <w:p>
      <w:pPr>
        <w:keepNext w:val="0"/>
        <w:keepLines w:val="0"/>
        <w:pageBreakBefore w:val="0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pacing w:before="67" w:after="0" w:line="240" w:lineRule="auto"/>
        <w:ind w:left="141" w:right="0" w:firstLine="0"/>
        <w:jc w:val="left"/>
        <w:rPr>
          <w:rFonts w:ascii="Times New Roman" w:eastAsia="Times New Roman" w:cs="Times New Roman" w:hAnsi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z w:val="36"/>
          <w:szCs w:val="36"/>
          <w:u w:val="none"/>
          <w:shd w:val="clear" w:color="auto" w:fill="auto"/>
          <w:vertAlign w:val="baseline"/>
        </w:rPr>
      </w:pPr>
      <w:r>
        <w:rPr>
          <w:rFonts w:ascii="Times New Roman" w:eastAsia="Times New Roman" w:cs="Times New Roman" w:hAnsi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z w:val="36"/>
          <w:szCs w:val="36"/>
          <w:u w:val="none"/>
          <w:shd w:val="clear" w:color="auto" w:fill="auto"/>
          <w:vertAlign w:val="baseline"/>
          <w:rtl/>
        </w:rPr>
        <w:t>Subjects Handled</w:t>
      </w:r>
    </w:p>
    <w:p>
      <w:pPr>
        <w:spacing w:before="225"/>
        <w:rPr>
          <w:b/>
          <w:bCs/>
          <w:sz w:val="20"/>
          <w:szCs w:val="20"/>
        </w:rPr>
      </w:pPr>
    </w:p>
    <w:tbl>
      <w:tblPr>
        <w:jc w:val="left"/>
        <w:tblInd w:w="0" w:type="dxa"/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15"/>
        <w:gridCol w:w="4815"/>
      </w:tblGrid>
      <w:tr>
        <w:trPr>
          <w:cantSplit/>
          <w:trHeight w:val="485"/>
          <w:tblHeader/>
        </w:trPr>
        <w:tc>
          <w:tcPr>
            <w:tcBorders>
              <w:bottom w:val="single" w:sz="6" w:space="0" w:color="404040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60" w:after="0" w:line="240" w:lineRule="auto"/>
              <w:ind w:left="0" w:right="621" w:firstLine="0"/>
              <w:jc w:val="righ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Sl. No</w:t>
            </w:r>
          </w:p>
        </w:tc>
        <w:tc>
          <w:tcPr>
            <w:tcBorders>
              <w:bottom w:val="single" w:sz="6" w:space="0" w:color="404040"/>
            </w:tcBorders>
            <w:shd w:val="clear" w:color="auto" w:fill="0076BA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60" w:after="0" w:line="240" w:lineRule="auto"/>
              <w:ind w:left="82" w:right="0" w:firstLine="0"/>
              <w:jc w:val="left"/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color w:val="FFFFFF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Name</w:t>
            </w:r>
          </w:p>
        </w:tc>
      </w:tr>
      <w:tr>
        <w:trPr>
          <w:cantSplit/>
          <w:trHeight w:val="663"/>
          <w:tblHeader/>
        </w:trPr>
        <w:tc>
          <w:tcPr>
            <w:tcBorders>
              <w:top w:val="single" w:sz="6" w:space="0" w:color="40404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42" w:after="0" w:line="240" w:lineRule="auto"/>
              <w:ind w:left="0" w:right="655" w:firstLine="0"/>
              <w:jc w:val="right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  <w:rtl/>
              </w:rPr>
              <w:t>1</w:t>
            </w:r>
          </w:p>
        </w:tc>
        <w:tc>
          <w:tcPr>
            <w:tcBorders>
              <w:top w:val="single" w:sz="6" w:space="0" w:color="40404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142" w:after="0" w:line="240" w:lineRule="auto"/>
              <w:ind w:left="82" w:right="0" w:firstLine="0"/>
              <w:jc w:val="left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>Physical Chemistry</w:t>
            </w:r>
          </w:p>
        </w:tc>
      </w:tr>
      <w:tr>
        <w:trPr>
          <w:cantSplit/>
          <w:trHeight w:val="809"/>
          <w:tblHeader/>
        </w:trPr>
        <w:tc>
          <w:tcPr>
            <w:shd w:val="clear" w:color="auto" w:fill="F5F5F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220" w:after="0" w:line="240" w:lineRule="auto"/>
              <w:ind w:left="0" w:right="655" w:firstLine="0"/>
              <w:jc w:val="right"/>
              <w:rPr>
                <w:rFonts w:ascii="Times New Roman" w:eastAsia="Times New Roman" w:cs="Times New Roman" w:hAnsi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30"/>
                <w:szCs w:val="30"/>
                <w:u w:val="none"/>
                <w:shd w:val="clear" w:color="auto" w:fill="auto"/>
                <w:vertAlign w:val="baseline"/>
              </w:rPr>
            </w:pPr>
            <w:r>
              <w:rPr>
                <w:sz w:val="30"/>
                <w:szCs w:val="30"/>
                <w:rtl/>
              </w:rPr>
              <w:t>2</w:t>
            </w:r>
          </w:p>
        </w:tc>
        <w:tc>
          <w:tcPr>
            <w:shd w:val="clear" w:color="auto" w:fill="F5F5F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220" w:after="0" w:line="240" w:lineRule="auto"/>
              <w:ind w:left="82" w:right="0"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 xml:space="preserve">Organic chemistry 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spacing w:before="220" w:after="0" w:line="240" w:lineRule="auto"/>
              <w:ind w:left="82" w:right="0"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  <w:rtl/>
              </w:rPr>
              <w:t xml:space="preserve">Inorganic chemistry </w:t>
            </w:r>
          </w:p>
        </w:tc>
      </w:tr>
    </w:tbl>
    <w:p/>
    <w:sectPr>
      <w:pgSz w:w="11910" w:h="16840"/>
      <w:pgMar w:top="1040" w:right="992" w:bottom="280" w:left="992" w:header="720" w:footer="720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Georgia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59"/>
  <w:bordersDoNotSurroundHeader/>
  <w:bordersDoNotSurroundFooter/>
  <w:defaultTabStop w:val="720"/>
  <w:drawingGridHorizontalSpacing w:val="105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Droid Sans" w:eastAsia="Droid Sans"/>
      <w:kern w:val="2"/>
      <w:sz w:val="21"/>
      <w:szCs w:val="21"/>
      <w:lang w:val="en-US" w:eastAsia="zh-CN"/>
    </w:rPr>
  </w:style>
  <w:style w:type="paragraph" w:styleId="1">
    <w:name w:val="heading 1"/>
    <w:basedOn w:val="15"/>
    <w:next w:val="15"/>
    <w:pPr>
      <w:keepNext/>
      <w:keepLines/>
      <w:pageBreakBefore w:val="0"/>
      <w:widowControl w:val="0"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5"/>
    <w:next w:val="15"/>
    <w:pPr>
      <w:keepNext/>
      <w:keepLines/>
      <w:pageBreakBefore w:val="0"/>
      <w:widowControl w:val="0"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5"/>
    <w:next w:val="15"/>
    <w:pPr>
      <w:keepNext/>
      <w:keepLines/>
      <w:pageBreakBefore w:val="0"/>
      <w:widowControl w:val="0"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5"/>
    <w:next w:val="15"/>
    <w:pPr>
      <w:keepNext/>
      <w:keepLines/>
      <w:pageBreakBefore w:val="0"/>
      <w:widowControl w:val="0"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5"/>
    <w:next w:val="15"/>
    <w:pPr>
      <w:keepNext/>
      <w:keepLines/>
      <w:pageBreakBefore w:val="0"/>
      <w:widowControl w:val="0"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5"/>
    <w:next w:val="15"/>
    <w:pPr>
      <w:keepNext/>
      <w:keepLines/>
      <w:pageBreakBefore w:val="0"/>
      <w:widowControl w:val="0"/>
      <w:spacing w:before="200" w:after="40"/>
      <w:outlineLvl w:val="5"/>
    </w:pPr>
    <w:rPr>
      <w:b/>
      <w:bCs/>
      <w:sz w:val="20"/>
      <w:szCs w:val="20"/>
    </w:rPr>
  </w:style>
  <w:style w:type="character" w:default="1" w:styleId="10">
    <w:name w:val="Default Paragraph Font"/>
  </w:style>
  <w:style w:type="paragraph" w:customStyle="1" w:styleId="15">
    <w:name w:val="normal"/>
    <w:pPr>
      <w:widowControl w:val="0"/>
    </w:pPr>
    <w:rPr>
      <w:sz w:val="22"/>
      <w:szCs w:val="22"/>
    </w:rPr>
  </w:style>
  <w:style w:type="paragraph" w:styleId="16">
    <w:name w:val="Title"/>
    <w:basedOn w:val="15"/>
    <w:next w:val="15"/>
    <w:pPr>
      <w:keepNext/>
      <w:keepLines/>
      <w:pageBreakBefore w:val="0"/>
      <w:widowControl w:val="0"/>
      <w:spacing w:before="480" w:after="120"/>
    </w:pPr>
    <w:rPr>
      <w:b/>
      <w:bCs/>
      <w:sz w:val="72"/>
      <w:szCs w:val="72"/>
    </w:rPr>
  </w:style>
  <w:style w:type="paragraph" w:styleId="17">
    <w:name w:val="Subtitle"/>
    <w:basedOn w:val="15"/>
    <w:next w:val="15"/>
    <w:pPr>
      <w:keepNext/>
      <w:keepLines/>
      <w:pageBreakBefore w:val="0"/>
      <w:widowControl w:val="0"/>
      <w:spacing w:before="360" w:after="80"/>
    </w:pPr>
    <w:rPr>
      <w:rFonts w:ascii="Georgia" w:eastAsia="Georgia" w:cs="Georgia" w:hAnsi="Georgia"/>
      <w:i/>
      <w:iCs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Office</Application>
  <Pages>3</Pages>
  <Words>95</Words>
  <Characters>595</Characters>
  <Lines>88</Lines>
  <Paragraphs>58</Paragraphs>
  <CharactersWithSpaces>644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Mobile phone user</cp:lastModifiedBy>
  <cp:revision>0</cp:revision>
  <dcterms:modified xsi:type="dcterms:W3CDTF">2026-05-19T10:05:51Z</dcterms:modified>
</cp:coreProperties>
</file>